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7D9C" w14:textId="77777777" w:rsidR="0072596D" w:rsidRDefault="0072596D" w:rsidP="0072596D">
      <w:pPr>
        <w:spacing w:line="276" w:lineRule="auto"/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7FF1E0E" wp14:editId="0130D555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513">
        <w:rPr>
          <w:noProof/>
          <w:lang w:eastAsia="tr-TR"/>
        </w:rPr>
        <w:drawing>
          <wp:inline distT="0" distB="0" distL="0" distR="0" wp14:anchorId="4974D3FA" wp14:editId="21F4FD35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2A1F6" wp14:editId="502C2DB0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861695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D470" w14:textId="77777777" w:rsidR="0072596D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653C9598" w14:textId="77777777" w:rsidR="0072596D" w:rsidRPr="0082601A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2A1F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67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" filled="f" stroked="f">
                <v:textbox style="mso-fit-shape-to-text:t">
                  <w:txbxContent>
                    <w:p w14:paraId="3A22D470" w14:textId="77777777" w:rsidR="0072596D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653C9598" w14:textId="77777777" w:rsidR="0072596D" w:rsidRPr="0082601A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E1922D" wp14:editId="6DB1AEFF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86169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F4E1" w14:textId="77777777" w:rsidR="0072596D" w:rsidRPr="0082601A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CCD22D9" w14:textId="77777777" w:rsidR="0072596D" w:rsidRPr="0082601A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ŞANLIURFA</w:t>
                            </w: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1922D" id="_x0000_s1027" type="#_x0000_t202" style="position:absolute;margin-left:28.8pt;margin-top:190.45pt;width:396pt;height:67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" filled="f" stroked="f">
                <v:textbox style="mso-fit-shape-to-text:t">
                  <w:txbxContent>
                    <w:p w14:paraId="2466F4E1" w14:textId="77777777" w:rsidR="0072596D" w:rsidRPr="0082601A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CCD22D9" w14:textId="77777777" w:rsidR="0072596D" w:rsidRPr="0082601A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ŞANLIURFA</w:t>
                      </w: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</w:t>
      </w:r>
      <w:r>
        <w:rPr>
          <w:noProof/>
          <w:lang w:eastAsia="tr-TR"/>
        </w:rPr>
        <w:drawing>
          <wp:inline distT="0" distB="0" distL="0" distR="0" wp14:anchorId="549366FE" wp14:editId="35E30FF1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2CD725C" w14:textId="77777777" w:rsidR="0072596D" w:rsidRDefault="0072596D" w:rsidP="0072596D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75914" wp14:editId="60514DDF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2677795"/>
                <wp:effectExtent l="0" t="0" r="5080" b="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796A" w14:textId="77777777" w:rsidR="0072596D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188094CD" w14:textId="77777777" w:rsidR="0072596D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17D94648" w14:textId="77777777" w:rsidR="0072596D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569E86A" w14:textId="77777777" w:rsidR="0072596D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B05DD16" w14:textId="77777777" w:rsidR="0072596D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AFF5FC5" w14:textId="77777777" w:rsidR="0072596D" w:rsidRDefault="0072596D" w:rsidP="007259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09ED0B" w14:textId="7EBA8F55" w:rsidR="0072596D" w:rsidRPr="00761A65" w:rsidRDefault="0072596D" w:rsidP="00725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ŞANLIURFA 202</w:t>
                            </w:r>
                            <w:r w:rsidR="008B00D7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75914" id="Metin Kutusu 3" o:spid="_x0000_s1028" type="#_x0000_t202" style="position:absolute;margin-left:-28.2pt;margin-top:415.2pt;width:509.6pt;height:21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" stroked="f">
                <v:textbox style="mso-fit-shape-to-text:t">
                  <w:txbxContent>
                    <w:p w14:paraId="202A796A" w14:textId="77777777" w:rsidR="0072596D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188094CD" w14:textId="77777777" w:rsidR="0072596D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17D94648" w14:textId="77777777" w:rsidR="0072596D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0569E86A" w14:textId="77777777" w:rsidR="0072596D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B05DD16" w14:textId="77777777" w:rsidR="0072596D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3AFF5FC5" w14:textId="77777777" w:rsidR="0072596D" w:rsidRDefault="0072596D" w:rsidP="0072596D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209ED0B" w14:textId="7EBA8F55" w:rsidR="0072596D" w:rsidRPr="00761A65" w:rsidRDefault="0072596D" w:rsidP="007259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ŞANLIURFA 202</w:t>
                      </w:r>
                      <w:r w:rsidR="008B00D7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A8FF19" w14:textId="77777777" w:rsidR="0072596D" w:rsidRDefault="0072596D" w:rsidP="0072596D">
      <w:pPr>
        <w:spacing w:line="276" w:lineRule="auto"/>
      </w:pPr>
    </w:p>
    <w:p w14:paraId="644F4D74" w14:textId="77777777" w:rsidR="0072596D" w:rsidRDefault="0072596D" w:rsidP="0072596D">
      <w:pPr>
        <w:spacing w:line="276" w:lineRule="auto"/>
      </w:pPr>
    </w:p>
    <w:p w14:paraId="515B4038" w14:textId="77777777" w:rsidR="0072596D" w:rsidRDefault="0072596D" w:rsidP="0072596D">
      <w:pPr>
        <w:spacing w:line="276" w:lineRule="auto"/>
      </w:pPr>
    </w:p>
    <w:p w14:paraId="34BB7F75" w14:textId="77777777" w:rsidR="0072596D" w:rsidRDefault="0072596D" w:rsidP="0072596D">
      <w:pPr>
        <w:spacing w:line="276" w:lineRule="auto"/>
      </w:pPr>
    </w:p>
    <w:p w14:paraId="1815808D" w14:textId="77777777" w:rsidR="0072596D" w:rsidRDefault="0072596D" w:rsidP="0072596D">
      <w:pPr>
        <w:spacing w:line="276" w:lineRule="auto"/>
      </w:pPr>
    </w:p>
    <w:p w14:paraId="0BF15AEC" w14:textId="77777777" w:rsidR="0072596D" w:rsidRDefault="0072596D" w:rsidP="0072596D">
      <w:pPr>
        <w:spacing w:line="276" w:lineRule="auto"/>
      </w:pPr>
    </w:p>
    <w:p w14:paraId="4539BDF7" w14:textId="77777777" w:rsidR="0072596D" w:rsidRDefault="0072596D" w:rsidP="0072596D">
      <w:pPr>
        <w:spacing w:line="276" w:lineRule="auto"/>
      </w:pPr>
    </w:p>
    <w:p w14:paraId="53398957" w14:textId="77777777" w:rsidR="0072596D" w:rsidRDefault="0072596D" w:rsidP="0072596D">
      <w:pPr>
        <w:spacing w:line="276" w:lineRule="auto"/>
      </w:pPr>
    </w:p>
    <w:p w14:paraId="6156BBED" w14:textId="77777777" w:rsidR="0072596D" w:rsidRDefault="0072596D" w:rsidP="0072596D">
      <w:pPr>
        <w:spacing w:line="276" w:lineRule="auto"/>
      </w:pPr>
    </w:p>
    <w:p w14:paraId="57744D76" w14:textId="77777777" w:rsidR="0072596D" w:rsidRDefault="0072596D" w:rsidP="0072596D">
      <w:pPr>
        <w:spacing w:line="276" w:lineRule="auto"/>
      </w:pPr>
    </w:p>
    <w:p w14:paraId="23CC83F5" w14:textId="77777777" w:rsidR="0072596D" w:rsidRDefault="0072596D" w:rsidP="0072596D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8"/>
        <w:gridCol w:w="2289"/>
        <w:gridCol w:w="1610"/>
        <w:gridCol w:w="3119"/>
      </w:tblGrid>
      <w:tr w:rsidR="0072596D" w:rsidRPr="00DA333E" w14:paraId="15A1924C" w14:textId="77777777" w:rsidTr="00374E2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77EF0A8B" w14:textId="5280C05F" w:rsidR="0072596D" w:rsidRDefault="0072596D" w:rsidP="00374E2D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202</w:t>
            </w:r>
            <w:r w:rsidR="008B00D7">
              <w:rPr>
                <w:rStyle w:val="Gl"/>
                <w:rFonts w:ascii="Arial" w:hAnsi="Arial" w:cs="Arial"/>
              </w:rPr>
              <w:t>4</w:t>
            </w:r>
            <w:r>
              <w:rPr>
                <w:rStyle w:val="Gl"/>
                <w:rFonts w:ascii="Arial" w:hAnsi="Arial" w:cs="Arial"/>
              </w:rPr>
              <w:t>-202</w:t>
            </w:r>
            <w:r w:rsidR="008B00D7">
              <w:rPr>
                <w:rStyle w:val="Gl"/>
                <w:rFonts w:ascii="Arial" w:hAnsi="Arial" w:cs="Arial"/>
              </w:rPr>
              <w:t>5</w:t>
            </w:r>
            <w:r>
              <w:rPr>
                <w:rStyle w:val="Gl"/>
                <w:rFonts w:ascii="Arial" w:hAnsi="Arial" w:cs="Arial"/>
              </w:rPr>
              <w:t xml:space="preserve"> EĞİTİM ÖĞRETİM YILI BAŞARIYI İZLEME VE GELİŞTİRME PROJESİ (BİGEP)</w:t>
            </w:r>
          </w:p>
          <w:p w14:paraId="28746DB5" w14:textId="77777777" w:rsidR="0072596D" w:rsidRPr="00DA333E" w:rsidRDefault="0072596D" w:rsidP="00374E2D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2596D" w:rsidRPr="00DA333E" w14:paraId="393936A8" w14:textId="77777777" w:rsidTr="00374E2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72762368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2596D" w:rsidRPr="00DA333E" w14:paraId="6FA728AC" w14:textId="77777777" w:rsidTr="00374E2D">
        <w:trPr>
          <w:tblCellSpacing w:w="0" w:type="dxa"/>
        </w:trPr>
        <w:tc>
          <w:tcPr>
            <w:tcW w:w="1125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297D5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7A731" w14:textId="77777777" w:rsidR="0072596D" w:rsidRDefault="0072596D" w:rsidP="00374E2D">
            <w:pPr>
              <w:spacing w:line="360" w:lineRule="atLeast"/>
              <w:rPr>
                <w:rFonts w:ascii="Arial" w:hAnsi="Arial" w:cs="Arial"/>
              </w:rPr>
            </w:pPr>
          </w:p>
          <w:p w14:paraId="1395A9FE" w14:textId="6E96A47C" w:rsidR="0072596D" w:rsidRPr="00DA333E" w:rsidRDefault="0007388E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SURUÇ</w:t>
            </w:r>
          </w:p>
        </w:tc>
      </w:tr>
      <w:tr w:rsidR="0072596D" w:rsidRPr="00DA333E" w14:paraId="2F3D9718" w14:textId="77777777" w:rsidTr="00374E2D">
        <w:trPr>
          <w:tblCellSpacing w:w="0" w:type="dxa"/>
        </w:trPr>
        <w:tc>
          <w:tcPr>
            <w:tcW w:w="1125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03F8C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2E1CF" w14:textId="176F8656" w:rsidR="0072596D" w:rsidRPr="00DA333E" w:rsidRDefault="0007388E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BOSTANCILAR</w:t>
            </w:r>
            <w:r w:rsidR="0072596D">
              <w:rPr>
                <w:rFonts w:ascii="Arial" w:hAnsi="Arial" w:cs="Arial"/>
              </w:rPr>
              <w:t xml:space="preserve"> İLKOKULU</w:t>
            </w:r>
          </w:p>
        </w:tc>
      </w:tr>
      <w:tr w:rsidR="0072596D" w:rsidRPr="00DA333E" w14:paraId="3C313282" w14:textId="77777777" w:rsidTr="00374E2D">
        <w:trPr>
          <w:tblCellSpacing w:w="0" w:type="dxa"/>
        </w:trPr>
        <w:tc>
          <w:tcPr>
            <w:tcW w:w="1125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A45D7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18B625F2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A6A6A" w14:textId="455D2178" w:rsidR="0072596D" w:rsidRPr="00DA333E" w:rsidRDefault="0007388E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ALİ ŞEKER</w:t>
            </w:r>
          </w:p>
        </w:tc>
      </w:tr>
      <w:tr w:rsidR="0072596D" w:rsidRPr="00DA333E" w14:paraId="0B1CBE30" w14:textId="77777777" w:rsidTr="00374E2D">
        <w:trPr>
          <w:tblCellSpacing w:w="0" w:type="dxa"/>
        </w:trPr>
        <w:tc>
          <w:tcPr>
            <w:tcW w:w="1125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B8270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7DB08" w14:textId="1260208F" w:rsidR="0072596D" w:rsidRPr="00DA333E" w:rsidRDefault="00190A71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0542</w:t>
            </w:r>
            <w:r w:rsidR="00C70E76">
              <w:rPr>
                <w:rFonts w:ascii="Arial" w:hAnsi="Arial" w:cs="Arial"/>
              </w:rPr>
              <w:t>2681058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A7B4E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9180E" w14:textId="57A840A4" w:rsidR="0072596D" w:rsidRPr="00DA333E" w:rsidRDefault="00F8236A" w:rsidP="00374E2D">
            <w:pPr>
              <w:spacing w:line="360" w:lineRule="atLeast"/>
              <w:rPr>
                <w:rFonts w:ascii="Arial" w:hAnsi="Arial" w:cs="Arial"/>
              </w:rPr>
            </w:pPr>
            <w:r>
              <w:t>aliseker6363.as@gmail.com</w:t>
            </w:r>
          </w:p>
        </w:tc>
      </w:tr>
      <w:tr w:rsidR="0072596D" w:rsidRPr="00DA333E" w14:paraId="639D9944" w14:textId="77777777" w:rsidTr="00374E2D">
        <w:trPr>
          <w:tblCellSpacing w:w="0" w:type="dxa"/>
        </w:trPr>
        <w:tc>
          <w:tcPr>
            <w:tcW w:w="1125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8ED89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14:paraId="197D8028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EE20D2" w14:textId="5431EA57" w:rsidR="0072596D" w:rsidRDefault="00396D66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  <w:r w:rsidR="00B33777">
              <w:rPr>
                <w:rFonts w:ascii="Arial" w:hAnsi="Arial" w:cs="Arial"/>
              </w:rPr>
              <w:t>BRÍ ALTINEL</w:t>
            </w:r>
          </w:p>
          <w:p w14:paraId="7EAA3AC5" w14:textId="232B1A80" w:rsidR="0007388E" w:rsidRPr="00DA333E" w:rsidRDefault="0007388E" w:rsidP="00374E2D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2596D" w:rsidRPr="00DA333E" w14:paraId="6A6EC864" w14:textId="77777777" w:rsidTr="00374E2D">
        <w:trPr>
          <w:tblCellSpacing w:w="0" w:type="dxa"/>
        </w:trPr>
        <w:tc>
          <w:tcPr>
            <w:tcW w:w="1125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DAFBA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B4D3C" w14:textId="13C7A50F" w:rsidR="0072596D" w:rsidRPr="00DA333E" w:rsidRDefault="0007388E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BOSTANCILAR</w:t>
            </w:r>
            <w:r w:rsidR="0072596D">
              <w:rPr>
                <w:rFonts w:ascii="Arial" w:hAnsi="Arial" w:cs="Arial"/>
              </w:rPr>
              <w:t xml:space="preserve"> İLKOKULU</w:t>
            </w:r>
          </w:p>
        </w:tc>
      </w:tr>
      <w:tr w:rsidR="0072596D" w:rsidRPr="00DA333E" w14:paraId="2CE5307B" w14:textId="77777777" w:rsidTr="00374E2D">
        <w:trPr>
          <w:tblCellSpacing w:w="0" w:type="dxa"/>
        </w:trPr>
        <w:tc>
          <w:tcPr>
            <w:tcW w:w="1125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0A9D1D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D1279" w14:textId="77777777" w:rsidR="0072596D" w:rsidRDefault="0007388E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SINIF ÖĞRETMENİ</w:t>
            </w:r>
          </w:p>
          <w:p w14:paraId="2D3A33E2" w14:textId="1053B720" w:rsidR="0007388E" w:rsidRPr="00DA333E" w:rsidRDefault="0007388E" w:rsidP="00374E2D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2596D" w:rsidRPr="00DA333E" w14:paraId="2B85C554" w14:textId="77777777" w:rsidTr="00374E2D">
        <w:trPr>
          <w:tblCellSpacing w:w="0" w:type="dxa"/>
        </w:trPr>
        <w:tc>
          <w:tcPr>
            <w:tcW w:w="1125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1AE2E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3F8E" w14:textId="41044F36" w:rsidR="0072596D" w:rsidRDefault="00084FBF" w:rsidP="00374E2D">
            <w:pPr>
              <w:spacing w:line="360" w:lineRule="atLeast"/>
            </w:pPr>
            <w:r>
              <w:t>0</w:t>
            </w:r>
            <w:r w:rsidR="004E2EA6">
              <w:t>5444535356</w:t>
            </w:r>
          </w:p>
          <w:p w14:paraId="5D041032" w14:textId="411D534B" w:rsidR="008B00D7" w:rsidRPr="00DA333E" w:rsidRDefault="008B00D7" w:rsidP="00374E2D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E472B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D4A3C" w14:textId="6CFCBA22" w:rsidR="0072596D" w:rsidRPr="00DA333E" w:rsidRDefault="004E2EA6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Sabrialtinel63@gmail.com</w:t>
            </w:r>
          </w:p>
        </w:tc>
      </w:tr>
    </w:tbl>
    <w:p w14:paraId="45EFDFC9" w14:textId="77777777" w:rsidR="0072596D" w:rsidRDefault="0072596D" w:rsidP="0072596D">
      <w:pPr>
        <w:spacing w:line="276" w:lineRule="auto"/>
        <w:rPr>
          <w:rFonts w:ascii="Times New Roman" w:hAnsi="Times New Roman" w:cs="Times New Roman"/>
        </w:rPr>
      </w:pPr>
    </w:p>
    <w:p w14:paraId="1E690BAC" w14:textId="77777777" w:rsidR="0072596D" w:rsidRDefault="0072596D" w:rsidP="0072596D">
      <w:pPr>
        <w:spacing w:line="276" w:lineRule="auto"/>
        <w:rPr>
          <w:rFonts w:ascii="Times New Roman" w:hAnsi="Times New Roman" w:cs="Times New Roman"/>
        </w:rPr>
      </w:pPr>
    </w:p>
    <w:p w14:paraId="3EF17D4E" w14:textId="77777777" w:rsidR="0072596D" w:rsidRDefault="0072596D" w:rsidP="0072596D">
      <w:pPr>
        <w:spacing w:line="276" w:lineRule="auto"/>
        <w:rPr>
          <w:rFonts w:ascii="Times New Roman" w:hAnsi="Times New Roman" w:cs="Times New Roman"/>
        </w:rPr>
      </w:pPr>
    </w:p>
    <w:p w14:paraId="5160FF8A" w14:textId="77777777" w:rsidR="0072596D" w:rsidRDefault="0072596D" w:rsidP="0072596D">
      <w:pPr>
        <w:spacing w:line="276" w:lineRule="auto"/>
        <w:rPr>
          <w:rFonts w:ascii="Times New Roman" w:hAnsi="Times New Roman" w:cs="Times New Roman"/>
        </w:rPr>
      </w:pPr>
    </w:p>
    <w:p w14:paraId="113821AF" w14:textId="38A80856" w:rsidR="0072596D" w:rsidRDefault="0072596D" w:rsidP="0072596D">
      <w:pPr>
        <w:spacing w:line="276" w:lineRule="auto"/>
        <w:jc w:val="both"/>
        <w:rPr>
          <w:rFonts w:ascii="Times New Roman" w:hAnsi="Times New Roman" w:cs="Times New Roman"/>
        </w:rPr>
      </w:pPr>
    </w:p>
    <w:p w14:paraId="2154A23C" w14:textId="46E0AD37" w:rsidR="0007388E" w:rsidRDefault="0007388E" w:rsidP="0072596D">
      <w:pPr>
        <w:spacing w:line="276" w:lineRule="auto"/>
        <w:jc w:val="both"/>
        <w:rPr>
          <w:rFonts w:ascii="Times New Roman" w:hAnsi="Times New Roman" w:cs="Times New Roman"/>
        </w:rPr>
      </w:pPr>
    </w:p>
    <w:p w14:paraId="3461F385" w14:textId="77777777" w:rsidR="0007388E" w:rsidRDefault="0007388E" w:rsidP="0072596D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7"/>
        <w:gridCol w:w="2459"/>
      </w:tblGrid>
      <w:tr w:rsidR="0072596D" w:rsidRPr="00DA333E" w14:paraId="5553D4EF" w14:textId="77777777" w:rsidTr="00374E2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170F42B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72596D" w:rsidRPr="00DA333E" w14:paraId="1E897769" w14:textId="77777777" w:rsidTr="00374E2D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1CC153" w14:textId="77777777" w:rsidR="0072596D" w:rsidRPr="00792B11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31413A" w14:textId="0FC548DA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26EC6">
              <w:rPr>
                <w:rFonts w:ascii="Arial" w:hAnsi="Arial" w:cs="Arial"/>
              </w:rPr>
              <w:t>S</w:t>
            </w:r>
            <w:r w:rsidR="00140D25">
              <w:rPr>
                <w:rFonts w:ascii="Arial" w:hAnsi="Arial" w:cs="Arial"/>
              </w:rPr>
              <w:t>oru Havuzu Köş</w:t>
            </w:r>
            <w:r w:rsidR="00B768D7">
              <w:rPr>
                <w:rFonts w:ascii="Arial" w:hAnsi="Arial" w:cs="Arial"/>
              </w:rPr>
              <w:t>esi</w:t>
            </w:r>
          </w:p>
          <w:p w14:paraId="6AA03120" w14:textId="77777777" w:rsidR="0072596D" w:rsidRPr="00DA333E" w:rsidRDefault="0072596D" w:rsidP="00374E2D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2596D" w:rsidRPr="00DA333E" w14:paraId="70AC7F7F" w14:textId="77777777" w:rsidTr="00374E2D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6C85F" w14:textId="77777777" w:rsidR="0072596D" w:rsidRPr="00792B11" w:rsidRDefault="0072596D" w:rsidP="00374E2D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71319417" w14:textId="77777777" w:rsidR="0072596D" w:rsidRPr="00DA333E" w:rsidRDefault="0072596D" w:rsidP="00374E2D">
            <w:pPr>
              <w:rPr>
                <w:rStyle w:val="Gl"/>
                <w:rFonts w:ascii="Arial" w:hAnsi="Arial" w:cs="Arial"/>
                <w:b w:val="0"/>
              </w:rPr>
            </w:pPr>
          </w:p>
          <w:p w14:paraId="160B1D4F" w14:textId="77777777" w:rsidR="0072596D" w:rsidRPr="00C0434E" w:rsidRDefault="0072596D" w:rsidP="0072596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4370295B" w14:textId="77777777" w:rsidR="0072596D" w:rsidRPr="00DA333E" w:rsidRDefault="0072596D" w:rsidP="0072596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40EF50BD" w14:textId="77777777" w:rsidR="0072596D" w:rsidRPr="00DA333E" w:rsidRDefault="0072596D" w:rsidP="0072596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943D8" w14:textId="6CC0D03B" w:rsidR="0072596D" w:rsidRPr="0072596D" w:rsidRDefault="001F2ABE" w:rsidP="00374E2D">
            <w:pPr>
              <w:rPr>
                <w:rStyle w:val="Gl"/>
                <w:rFonts w:ascii="Times New Roman" w:hAnsi="Times New Roman" w:cs="Times New Roman"/>
              </w:rPr>
            </w:pPr>
            <w:r>
              <w:rPr>
                <w:rStyle w:val="Gl"/>
                <w:rFonts w:ascii="Times New Roman" w:hAnsi="Times New Roman" w:cs="Times New Roman"/>
              </w:rPr>
              <w:t xml:space="preserve">Akademik </w:t>
            </w:r>
            <w:r w:rsidR="00417F60">
              <w:rPr>
                <w:rStyle w:val="Gl"/>
                <w:rFonts w:ascii="Times New Roman" w:hAnsi="Times New Roman" w:cs="Times New Roman"/>
              </w:rPr>
              <w:t>Alanda Uygulanan Çalışmalar</w:t>
            </w:r>
          </w:p>
        </w:tc>
      </w:tr>
      <w:tr w:rsidR="0072596D" w:rsidRPr="00DA333E" w14:paraId="73BB853A" w14:textId="77777777" w:rsidTr="00374E2D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416A9" w14:textId="77777777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61E0C" w14:textId="35FDF879" w:rsidR="0072596D" w:rsidRPr="00DA333E" w:rsidRDefault="0072596D" w:rsidP="0072596D">
            <w:pPr>
              <w:rPr>
                <w:rStyle w:val="Gl"/>
                <w:rFonts w:ascii="Arial" w:hAnsi="Arial" w:cs="Arial"/>
                <w:b w:val="0"/>
              </w:rPr>
            </w:pPr>
            <w:r w:rsidRPr="001E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E72">
              <w:rPr>
                <w:rFonts w:ascii="Times New Roman" w:hAnsi="Times New Roman" w:cs="Times New Roman"/>
                <w:sz w:val="24"/>
                <w:szCs w:val="24"/>
              </w:rPr>
              <w:t>Öğrencilerin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71F">
              <w:rPr>
                <w:rFonts w:ascii="Times New Roman" w:hAnsi="Times New Roman" w:cs="Times New Roman"/>
                <w:sz w:val="24"/>
                <w:szCs w:val="24"/>
              </w:rPr>
              <w:t xml:space="preserve">yaparak ve yaşayarak </w:t>
            </w:r>
            <w:r w:rsidR="00B30DDB">
              <w:rPr>
                <w:rFonts w:ascii="Times New Roman" w:hAnsi="Times New Roman" w:cs="Times New Roman"/>
                <w:sz w:val="24"/>
                <w:szCs w:val="24"/>
              </w:rPr>
              <w:t xml:space="preserve">öğrenmesini </w:t>
            </w:r>
            <w:r w:rsidR="00FE6B2F">
              <w:rPr>
                <w:rFonts w:ascii="Times New Roman" w:hAnsi="Times New Roman" w:cs="Times New Roman"/>
                <w:sz w:val="24"/>
                <w:szCs w:val="24"/>
              </w:rPr>
              <w:t>sağlayarak öğrenmeyi kalıcı hale getirmek</w:t>
            </w:r>
            <w:r w:rsidR="006A7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80">
              <w:rPr>
                <w:rFonts w:ascii="Times New Roman" w:hAnsi="Times New Roman" w:cs="Times New Roman"/>
                <w:sz w:val="24"/>
                <w:szCs w:val="24"/>
              </w:rPr>
              <w:t>Bu uygulama sayesinde</w:t>
            </w:r>
            <w:r w:rsidR="00576AE7">
              <w:rPr>
                <w:rFonts w:ascii="Times New Roman" w:hAnsi="Times New Roman" w:cs="Times New Roman"/>
                <w:sz w:val="24"/>
                <w:szCs w:val="24"/>
              </w:rPr>
              <w:t xml:space="preserve"> öğrenciler</w:t>
            </w:r>
            <w:r w:rsidR="00054DF4">
              <w:rPr>
                <w:rFonts w:ascii="Times New Roman" w:hAnsi="Times New Roman" w:cs="Times New Roman"/>
                <w:sz w:val="24"/>
                <w:szCs w:val="24"/>
              </w:rPr>
              <w:t xml:space="preserve">e konuyu sarmal bir şekilde </w:t>
            </w:r>
            <w:r w:rsidR="00E05B0B">
              <w:rPr>
                <w:rFonts w:ascii="Times New Roman" w:hAnsi="Times New Roman" w:cs="Times New Roman"/>
                <w:sz w:val="24"/>
                <w:szCs w:val="24"/>
              </w:rPr>
              <w:t>tekrar ettirip, ak</w:t>
            </w:r>
            <w:r w:rsidR="0028050C">
              <w:rPr>
                <w:rFonts w:ascii="Times New Roman" w:hAnsi="Times New Roman" w:cs="Times New Roman"/>
                <w:sz w:val="24"/>
                <w:szCs w:val="24"/>
              </w:rPr>
              <w:t>ademik başarıyı artırmak amaçlanmıştır.</w:t>
            </w:r>
          </w:p>
        </w:tc>
      </w:tr>
      <w:tr w:rsidR="0072596D" w:rsidRPr="00DA333E" w14:paraId="7F9555C7" w14:textId="77777777" w:rsidTr="00374E2D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2FE39" w14:textId="77777777" w:rsidR="0072596D" w:rsidRDefault="0072596D" w:rsidP="00374E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340FD029" w14:textId="77777777" w:rsidR="0072596D" w:rsidRPr="003647A1" w:rsidRDefault="0072596D" w:rsidP="00374E2D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 xml:space="preserve">Öğrenciler, </w:t>
            </w:r>
            <w:proofErr w:type="gramStart"/>
            <w:r w:rsidRPr="00DA333E">
              <w:rPr>
                <w:rFonts w:ascii="Arial" w:hAnsi="Arial" w:cs="Arial"/>
              </w:rPr>
              <w:t>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</w:t>
            </w:r>
            <w:proofErr w:type="gramEnd"/>
            <w:r w:rsidRPr="00DA333E">
              <w:rPr>
                <w:rFonts w:ascii="Arial" w:hAnsi="Arial" w:cs="Arial"/>
                <w:bCs/>
              </w:rPr>
              <w:t>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18DAF" w14:textId="0DCE8646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</w:rPr>
              <w:t xml:space="preserve"> Öğrenciler</w:t>
            </w:r>
            <w:r w:rsidR="003F50A7">
              <w:rPr>
                <w:rStyle w:val="Gl"/>
                <w:rFonts w:ascii="Arial" w:hAnsi="Arial" w:cs="Arial"/>
              </w:rPr>
              <w:t xml:space="preserve">, </w:t>
            </w:r>
            <w:r w:rsidR="00C01E14">
              <w:rPr>
                <w:rStyle w:val="Gl"/>
                <w:rFonts w:ascii="Arial" w:hAnsi="Arial" w:cs="Arial"/>
              </w:rPr>
              <w:t>öğretmenler</w:t>
            </w:r>
          </w:p>
        </w:tc>
      </w:tr>
      <w:tr w:rsidR="0072596D" w:rsidRPr="00DA333E" w14:paraId="076E92E4" w14:textId="77777777" w:rsidTr="00374E2D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8A004" w14:textId="77777777" w:rsidR="0072596D" w:rsidRPr="00792B11" w:rsidRDefault="0072596D" w:rsidP="00374E2D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F8283" w14:textId="77777777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</w:rPr>
              <w:t xml:space="preserve"> </w:t>
            </w:r>
          </w:p>
        </w:tc>
      </w:tr>
      <w:tr w:rsidR="0072596D" w:rsidRPr="00DA333E" w14:paraId="3A524946" w14:textId="77777777" w:rsidTr="00374E2D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5EA41" w14:textId="77777777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886A5" w14:textId="77777777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</w:rPr>
              <w:t xml:space="preserve"> 12 ay</w:t>
            </w:r>
          </w:p>
        </w:tc>
      </w:tr>
      <w:tr w:rsidR="0072596D" w:rsidRPr="00DA333E" w14:paraId="1ED418CA" w14:textId="77777777" w:rsidTr="00374E2D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1DA66" w14:textId="77777777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proofErr w:type="gramStart"/>
            <w:r w:rsidRPr="00DA333E">
              <w:rPr>
                <w:rStyle w:val="Gl"/>
                <w:rFonts w:ascii="Arial" w:hAnsi="Arial" w:cs="Arial"/>
              </w:rPr>
              <w:t>( En</w:t>
            </w:r>
            <w:proofErr w:type="gramEnd"/>
            <w:r w:rsidRPr="00DA333E">
              <w:rPr>
                <w:rStyle w:val="Gl"/>
                <w:rFonts w:ascii="Arial" w:hAnsi="Arial" w:cs="Arial"/>
              </w:rPr>
              <w:t xml:space="preserve">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437F8" w14:textId="43B86294" w:rsidR="00736EF9" w:rsidRPr="00736EF9" w:rsidRDefault="0007388E" w:rsidP="00374E2D">
            <w:pPr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Öğ</w:t>
            </w:r>
            <w:r w:rsidR="009232D6">
              <w:rPr>
                <w:rStyle w:val="Gl"/>
                <w:rFonts w:ascii="Arial" w:hAnsi="Arial" w:cs="Arial"/>
              </w:rPr>
              <w:t>rencileri</w:t>
            </w:r>
            <w:r w:rsidR="00736EF9">
              <w:rPr>
                <w:rStyle w:val="Gl"/>
                <w:rFonts w:ascii="Arial" w:hAnsi="Arial" w:cs="Arial"/>
              </w:rPr>
              <w:t>mizle beraber sınıfımı</w:t>
            </w:r>
            <w:r w:rsidR="00693A29">
              <w:rPr>
                <w:rStyle w:val="Gl"/>
                <w:rFonts w:ascii="Arial" w:hAnsi="Arial" w:cs="Arial"/>
              </w:rPr>
              <w:t>zın bir köşesini soru havuzu kö</w:t>
            </w:r>
            <w:r w:rsidR="00901A99">
              <w:rPr>
                <w:rStyle w:val="Gl"/>
                <w:rFonts w:ascii="Arial" w:hAnsi="Arial" w:cs="Arial"/>
              </w:rPr>
              <w:t>şesi olarak düzenliyoruz.</w:t>
            </w:r>
            <w:r w:rsidR="00484C57">
              <w:rPr>
                <w:rStyle w:val="Gl"/>
                <w:rFonts w:ascii="Arial" w:hAnsi="Arial" w:cs="Arial"/>
              </w:rPr>
              <w:t xml:space="preserve"> Öncelikle renkli kartonlarla </w:t>
            </w:r>
            <w:r w:rsidR="005D340E">
              <w:rPr>
                <w:rStyle w:val="Gl"/>
                <w:rFonts w:ascii="Arial" w:hAnsi="Arial" w:cs="Arial"/>
              </w:rPr>
              <w:t>bu köşeye soru havuzu köşesi diye bir başlık asıy</w:t>
            </w:r>
            <w:r w:rsidR="003C34A6">
              <w:rPr>
                <w:rStyle w:val="Gl"/>
                <w:rFonts w:ascii="Arial" w:hAnsi="Arial" w:cs="Arial"/>
              </w:rPr>
              <w:t>oruz. Daha sonra her ders için ayrı ayrı</w:t>
            </w:r>
            <w:r w:rsidR="00942E40">
              <w:rPr>
                <w:rStyle w:val="Gl"/>
                <w:rFonts w:ascii="Arial" w:hAnsi="Arial" w:cs="Arial"/>
              </w:rPr>
              <w:t xml:space="preserve"> havuzlar </w:t>
            </w:r>
            <w:proofErr w:type="spellStart"/>
            <w:proofErr w:type="gramStart"/>
            <w:r w:rsidR="00942E40">
              <w:rPr>
                <w:rStyle w:val="Gl"/>
                <w:rFonts w:ascii="Arial" w:hAnsi="Arial" w:cs="Arial"/>
              </w:rPr>
              <w:t>oluşturuyoruz</w:t>
            </w:r>
            <w:r w:rsidR="00086044">
              <w:rPr>
                <w:rStyle w:val="Gl"/>
                <w:rFonts w:ascii="Arial" w:hAnsi="Arial" w:cs="Arial"/>
              </w:rPr>
              <w:t>.</w:t>
            </w:r>
            <w:r w:rsidR="00C81B78">
              <w:rPr>
                <w:rStyle w:val="Gl"/>
                <w:rFonts w:ascii="Arial" w:hAnsi="Arial" w:cs="Arial"/>
              </w:rPr>
              <w:t>Öğrencilerimiz</w:t>
            </w:r>
            <w:proofErr w:type="spellEnd"/>
            <w:proofErr w:type="gramEnd"/>
            <w:r w:rsidR="00C81B78">
              <w:rPr>
                <w:rStyle w:val="Gl"/>
                <w:rFonts w:ascii="Arial" w:hAnsi="Arial" w:cs="Arial"/>
              </w:rPr>
              <w:t xml:space="preserve"> düzenli olarak </w:t>
            </w:r>
            <w:r w:rsidR="00400497">
              <w:rPr>
                <w:rStyle w:val="Gl"/>
                <w:rFonts w:ascii="Arial" w:hAnsi="Arial" w:cs="Arial"/>
              </w:rPr>
              <w:t xml:space="preserve">anlamadığı konu ve soruları </w:t>
            </w:r>
            <w:r w:rsidR="00452449">
              <w:rPr>
                <w:rStyle w:val="Gl"/>
                <w:rFonts w:ascii="Arial" w:hAnsi="Arial" w:cs="Arial"/>
              </w:rPr>
              <w:t>yazıp bu havuza a</w:t>
            </w:r>
            <w:r w:rsidR="00015ADD">
              <w:rPr>
                <w:rStyle w:val="Gl"/>
                <w:rFonts w:ascii="Arial" w:hAnsi="Arial" w:cs="Arial"/>
              </w:rPr>
              <w:t>tıyor</w:t>
            </w:r>
            <w:r w:rsidR="001761FD">
              <w:rPr>
                <w:rStyle w:val="Gl"/>
                <w:rFonts w:ascii="Arial" w:hAnsi="Arial" w:cs="Arial"/>
              </w:rPr>
              <w:t>. Daha sonra</w:t>
            </w:r>
            <w:r w:rsidR="00FB1AB1">
              <w:rPr>
                <w:rStyle w:val="Gl"/>
                <w:rFonts w:ascii="Arial" w:hAnsi="Arial" w:cs="Arial"/>
              </w:rPr>
              <w:t xml:space="preserve"> öğrencilerimizle </w:t>
            </w:r>
            <w:r w:rsidR="003D0F11">
              <w:rPr>
                <w:rStyle w:val="Gl"/>
                <w:rFonts w:ascii="Arial" w:hAnsi="Arial" w:cs="Arial"/>
              </w:rPr>
              <w:t>beraber haftanının belli günlerinde</w:t>
            </w:r>
            <w:r w:rsidR="00043F6B">
              <w:rPr>
                <w:rStyle w:val="Gl"/>
                <w:rFonts w:ascii="Arial" w:hAnsi="Arial" w:cs="Arial"/>
              </w:rPr>
              <w:t xml:space="preserve"> bu soru havuzundan sorularak seçerek</w:t>
            </w:r>
            <w:r w:rsidR="00C515D7">
              <w:rPr>
                <w:rStyle w:val="Gl"/>
                <w:rFonts w:ascii="Arial" w:hAnsi="Arial" w:cs="Arial"/>
              </w:rPr>
              <w:t xml:space="preserve"> bu sorular üzerinde konuları tekrar </w:t>
            </w:r>
            <w:r w:rsidR="006C4266">
              <w:rPr>
                <w:rStyle w:val="Gl"/>
                <w:rFonts w:ascii="Arial" w:hAnsi="Arial" w:cs="Arial"/>
              </w:rPr>
              <w:t>edi</w:t>
            </w:r>
            <w:r w:rsidR="001C7A90">
              <w:rPr>
                <w:rStyle w:val="Gl"/>
                <w:rFonts w:ascii="Arial" w:hAnsi="Arial" w:cs="Arial"/>
              </w:rPr>
              <w:t>yoruz</w:t>
            </w:r>
            <w:r w:rsidR="00653563">
              <w:rPr>
                <w:rStyle w:val="Gl"/>
                <w:rFonts w:ascii="Arial" w:hAnsi="Arial" w:cs="Arial"/>
              </w:rPr>
              <w:t>.</w:t>
            </w:r>
          </w:p>
        </w:tc>
      </w:tr>
      <w:tr w:rsidR="0072596D" w:rsidRPr="00DA333E" w14:paraId="12C200A9" w14:textId="77777777" w:rsidTr="00374E2D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7B2E2" w14:textId="77777777" w:rsidR="0072596D" w:rsidRPr="00792B11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6CA86" w14:textId="2FF43C1C" w:rsidR="0072596D" w:rsidRDefault="00C558E7" w:rsidP="00374E2D">
            <w:pPr>
              <w:spacing w:line="360" w:lineRule="auto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Ögrencilerin akademik baş</w:t>
            </w:r>
            <w:r w:rsidR="009A1D06">
              <w:rPr>
                <w:rStyle w:val="Gl"/>
                <w:rFonts w:ascii="Arial" w:hAnsi="Arial" w:cs="Arial"/>
              </w:rPr>
              <w:t>arısında ciddi bir artış gözlenir</w:t>
            </w:r>
            <w:r w:rsidR="00737A3A">
              <w:rPr>
                <w:rStyle w:val="Gl"/>
                <w:rFonts w:ascii="Arial" w:hAnsi="Arial" w:cs="Arial"/>
              </w:rPr>
              <w:t>.</w:t>
            </w:r>
            <w:r w:rsidR="00475E72">
              <w:rPr>
                <w:rStyle w:val="Gl"/>
                <w:rFonts w:ascii="Arial" w:hAnsi="Arial" w:cs="Arial"/>
              </w:rPr>
              <w:t xml:space="preserve"> </w:t>
            </w:r>
            <w:r w:rsidR="00737A3A">
              <w:rPr>
                <w:rStyle w:val="Gl"/>
                <w:rFonts w:ascii="Arial" w:hAnsi="Arial" w:cs="Arial"/>
              </w:rPr>
              <w:t xml:space="preserve">Ders esnasında derse katılmayan </w:t>
            </w:r>
            <w:r w:rsidR="00C3720E">
              <w:rPr>
                <w:rStyle w:val="Gl"/>
                <w:rFonts w:ascii="Arial" w:hAnsi="Arial" w:cs="Arial"/>
              </w:rPr>
              <w:t xml:space="preserve">ve soru sormaya çekinen öğrencilerin </w:t>
            </w:r>
            <w:r w:rsidR="00E956FA">
              <w:rPr>
                <w:rStyle w:val="Gl"/>
                <w:rFonts w:ascii="Arial" w:hAnsi="Arial" w:cs="Arial"/>
              </w:rPr>
              <w:t>derse katılımı</w:t>
            </w:r>
            <w:r w:rsidR="00475E72">
              <w:rPr>
                <w:rStyle w:val="Gl"/>
                <w:rFonts w:ascii="Arial" w:hAnsi="Arial" w:cs="Arial"/>
              </w:rPr>
              <w:t xml:space="preserve"> </w:t>
            </w:r>
            <w:r w:rsidR="00E9595D">
              <w:rPr>
                <w:rStyle w:val="Gl"/>
                <w:rFonts w:ascii="Arial" w:hAnsi="Arial" w:cs="Arial"/>
              </w:rPr>
              <w:t>sağlanır.</w:t>
            </w:r>
            <w:r w:rsidR="00475E72">
              <w:rPr>
                <w:rStyle w:val="Gl"/>
                <w:rFonts w:ascii="Arial" w:hAnsi="Arial" w:cs="Arial"/>
              </w:rPr>
              <w:t xml:space="preserve"> </w:t>
            </w:r>
            <w:r w:rsidR="00E9595D">
              <w:rPr>
                <w:rStyle w:val="Gl"/>
                <w:rFonts w:ascii="Arial" w:hAnsi="Arial" w:cs="Arial"/>
              </w:rPr>
              <w:t>Böylel</w:t>
            </w:r>
            <w:r w:rsidR="00CC7830">
              <w:rPr>
                <w:rStyle w:val="Gl"/>
                <w:rFonts w:ascii="Arial" w:hAnsi="Arial" w:cs="Arial"/>
              </w:rPr>
              <w:t xml:space="preserve">ikle </w:t>
            </w:r>
            <w:r w:rsidR="0010641C">
              <w:rPr>
                <w:rStyle w:val="Gl"/>
                <w:rFonts w:ascii="Arial" w:hAnsi="Arial" w:cs="Arial"/>
              </w:rPr>
              <w:t xml:space="preserve">öğrenciler </w:t>
            </w:r>
            <w:r w:rsidR="00752474">
              <w:rPr>
                <w:rStyle w:val="Gl"/>
                <w:rFonts w:ascii="Arial" w:hAnsi="Arial" w:cs="Arial"/>
              </w:rPr>
              <w:t>konuyu bol bol tekrar ettiği için</w:t>
            </w:r>
            <w:r w:rsidR="00024E8C">
              <w:rPr>
                <w:rStyle w:val="Gl"/>
                <w:rFonts w:ascii="Arial" w:hAnsi="Arial" w:cs="Arial"/>
              </w:rPr>
              <w:t xml:space="preserve">; konular </w:t>
            </w:r>
            <w:proofErr w:type="gramStart"/>
            <w:r w:rsidR="00024E8C">
              <w:rPr>
                <w:rStyle w:val="Gl"/>
                <w:rFonts w:ascii="Arial" w:hAnsi="Arial" w:cs="Arial"/>
              </w:rPr>
              <w:t>pekişir  ve</w:t>
            </w:r>
            <w:proofErr w:type="gramEnd"/>
            <w:r w:rsidR="00024E8C">
              <w:rPr>
                <w:rStyle w:val="Gl"/>
                <w:rFonts w:ascii="Arial" w:hAnsi="Arial" w:cs="Arial"/>
              </w:rPr>
              <w:t xml:space="preserve"> kalıcı</w:t>
            </w:r>
            <w:r w:rsidR="00047339">
              <w:rPr>
                <w:rStyle w:val="Gl"/>
                <w:rFonts w:ascii="Arial" w:hAnsi="Arial" w:cs="Arial"/>
              </w:rPr>
              <w:t>lık sağlanır. Bu uygulam</w:t>
            </w:r>
            <w:r w:rsidR="00915D3E">
              <w:rPr>
                <w:rStyle w:val="Gl"/>
                <w:rFonts w:ascii="Arial" w:hAnsi="Arial" w:cs="Arial"/>
              </w:rPr>
              <w:t xml:space="preserve">a dikkat çekici olduğu için </w:t>
            </w:r>
            <w:r w:rsidR="00915D3E">
              <w:rPr>
                <w:rStyle w:val="Gl"/>
                <w:rFonts w:ascii="Arial" w:hAnsi="Arial" w:cs="Arial"/>
              </w:rPr>
              <w:lastRenderedPageBreak/>
              <w:t>öğrencileri</w:t>
            </w:r>
            <w:r w:rsidR="00472EAE">
              <w:rPr>
                <w:rStyle w:val="Gl"/>
                <w:rFonts w:ascii="Arial" w:hAnsi="Arial" w:cs="Arial"/>
              </w:rPr>
              <w:t xml:space="preserve">n derse karşı motivasyonu artırarak </w:t>
            </w:r>
            <w:r w:rsidR="00610D6D">
              <w:rPr>
                <w:rStyle w:val="Gl"/>
                <w:rFonts w:ascii="Arial" w:hAnsi="Arial" w:cs="Arial"/>
              </w:rPr>
              <w:t xml:space="preserve">derse katılımı </w:t>
            </w:r>
            <w:r w:rsidR="00475E72">
              <w:rPr>
                <w:rStyle w:val="Gl"/>
                <w:rFonts w:ascii="Arial" w:hAnsi="Arial" w:cs="Arial"/>
              </w:rPr>
              <w:t xml:space="preserve">önemli </w:t>
            </w:r>
            <w:r w:rsidR="00610D6D">
              <w:rPr>
                <w:rStyle w:val="Gl"/>
                <w:rFonts w:ascii="Arial" w:hAnsi="Arial" w:cs="Arial"/>
              </w:rPr>
              <w:t>miktarda ar</w:t>
            </w:r>
            <w:r w:rsidR="005D5B16">
              <w:rPr>
                <w:rStyle w:val="Gl"/>
                <w:rFonts w:ascii="Arial" w:hAnsi="Arial" w:cs="Arial"/>
              </w:rPr>
              <w:t>t</w:t>
            </w:r>
            <w:r w:rsidR="00610D6D">
              <w:rPr>
                <w:rStyle w:val="Gl"/>
                <w:rFonts w:ascii="Arial" w:hAnsi="Arial" w:cs="Arial"/>
              </w:rPr>
              <w:t>tıracak. Öğ</w:t>
            </w:r>
            <w:r w:rsidR="00A80F16">
              <w:rPr>
                <w:rStyle w:val="Gl"/>
                <w:rFonts w:ascii="Arial" w:hAnsi="Arial" w:cs="Arial"/>
              </w:rPr>
              <w:t>renciler</w:t>
            </w:r>
            <w:r w:rsidR="00B5562A">
              <w:rPr>
                <w:rStyle w:val="Gl"/>
                <w:rFonts w:ascii="Arial" w:hAnsi="Arial" w:cs="Arial"/>
              </w:rPr>
              <w:t>in</w:t>
            </w:r>
            <w:r w:rsidR="00A80F16">
              <w:rPr>
                <w:rStyle w:val="Gl"/>
                <w:rFonts w:ascii="Arial" w:hAnsi="Arial" w:cs="Arial"/>
              </w:rPr>
              <w:t xml:space="preserve"> </w:t>
            </w:r>
            <w:r w:rsidR="00610D6D">
              <w:rPr>
                <w:rStyle w:val="Gl"/>
                <w:rFonts w:ascii="Arial" w:hAnsi="Arial" w:cs="Arial"/>
              </w:rPr>
              <w:t>eğlenere</w:t>
            </w:r>
            <w:r w:rsidR="00361016">
              <w:rPr>
                <w:rStyle w:val="Gl"/>
                <w:rFonts w:ascii="Arial" w:hAnsi="Arial" w:cs="Arial"/>
              </w:rPr>
              <w:t>k</w:t>
            </w:r>
            <w:r w:rsidR="007B297A">
              <w:rPr>
                <w:rStyle w:val="Gl"/>
                <w:rFonts w:ascii="Arial" w:hAnsi="Arial" w:cs="Arial"/>
              </w:rPr>
              <w:t xml:space="preserve"> öğrenmelerini kalıcı hale getirecek</w:t>
            </w:r>
            <w:r w:rsidR="00CB1230">
              <w:rPr>
                <w:rStyle w:val="Gl"/>
                <w:rFonts w:ascii="Arial" w:hAnsi="Arial" w:cs="Arial"/>
              </w:rPr>
              <w:t>.</w:t>
            </w:r>
          </w:p>
          <w:p w14:paraId="2B4A406E" w14:textId="77777777" w:rsidR="00CB1230" w:rsidRDefault="00CB1230" w:rsidP="00374E2D">
            <w:pPr>
              <w:spacing w:line="360" w:lineRule="auto"/>
              <w:rPr>
                <w:rStyle w:val="Gl"/>
                <w:rFonts w:ascii="Arial" w:hAnsi="Arial" w:cs="Arial"/>
              </w:rPr>
            </w:pPr>
          </w:p>
          <w:p w14:paraId="0D26561B" w14:textId="271EBF97" w:rsidR="00C558E7" w:rsidRPr="00DA333E" w:rsidRDefault="00C558E7" w:rsidP="00374E2D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2596D" w:rsidRPr="00DA333E" w14:paraId="4844E0EF" w14:textId="77777777" w:rsidTr="00374E2D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0055F" w14:textId="5BB29B53" w:rsidR="0072596D" w:rsidRPr="00DA333E" w:rsidRDefault="00982B8A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Cs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366FC02" wp14:editId="1FA7C737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-3175</wp:posOffset>
                  </wp:positionV>
                  <wp:extent cx="4234180" cy="8813165"/>
                  <wp:effectExtent l="0" t="0" r="0" b="6985"/>
                  <wp:wrapTopAndBottom/>
                  <wp:docPr id="45426851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68516" name="Resim 45426851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180" cy="881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96D" w:rsidRPr="00792B11">
              <w:rPr>
                <w:rStyle w:val="Gl"/>
                <w:rFonts w:ascii="Arial" w:hAnsi="Arial" w:cs="Arial"/>
              </w:rPr>
              <w:t>İ. Diğer</w:t>
            </w:r>
            <w:r w:rsidR="0072596D" w:rsidRPr="00DA333E">
              <w:rPr>
                <w:rStyle w:val="Gl"/>
                <w:rFonts w:ascii="Arial" w:hAnsi="Arial" w:cs="Arial"/>
              </w:rPr>
              <w:t xml:space="preserve"> (</w:t>
            </w:r>
            <w:r w:rsidR="0072596D">
              <w:rPr>
                <w:rStyle w:val="Gl"/>
                <w:rFonts w:ascii="Arial" w:hAnsi="Arial" w:cs="Arial"/>
              </w:rPr>
              <w:t xml:space="preserve">Eklemek istediğiniz afiş, fotoğraf, link vb. görselleri </w:t>
            </w:r>
            <w:r w:rsidR="0072596D">
              <w:rPr>
                <w:rStyle w:val="Gl"/>
                <w:rFonts w:ascii="Arial" w:hAnsi="Arial" w:cs="Arial"/>
              </w:rPr>
              <w:lastRenderedPageBreak/>
              <w:t xml:space="preserve">bu </w:t>
            </w:r>
            <w:proofErr w:type="spellStart"/>
            <w:r w:rsidR="0072596D">
              <w:rPr>
                <w:rStyle w:val="Gl"/>
                <w:rFonts w:ascii="Arial" w:hAnsi="Arial" w:cs="Arial"/>
              </w:rPr>
              <w:t>kı</w:t>
            </w:r>
            <w:proofErr w:type="spellEnd"/>
            <w:r w:rsidR="0054244E">
              <w:rPr>
                <w:noProof/>
              </w:rPr>
              <w:drawing>
                <wp:inline distT="0" distB="0" distL="0" distR="0" wp14:anchorId="64AFA616" wp14:editId="170F6CA3">
                  <wp:extent cx="5352757" cy="3238500"/>
                  <wp:effectExtent l="0" t="0" r="63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045" cy="324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44E">
              <w:rPr>
                <w:noProof/>
              </w:rPr>
              <w:lastRenderedPageBreak/>
              <w:drawing>
                <wp:inline distT="0" distB="0" distL="0" distR="0" wp14:anchorId="625D3867" wp14:editId="3B672AEE">
                  <wp:extent cx="4649372" cy="32385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045" cy="32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44E">
              <w:rPr>
                <w:noProof/>
              </w:rPr>
              <w:drawing>
                <wp:inline distT="0" distB="0" distL="0" distR="0" wp14:anchorId="2F64189B" wp14:editId="15E17279">
                  <wp:extent cx="5458265" cy="3238500"/>
                  <wp:effectExtent l="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833" cy="324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AED46" w14:textId="1E153BB9" w:rsidR="0072596D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56D4F28" w14:textId="06950EF3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4D8251E6" w14:textId="77777777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1B8CD061" w14:textId="77777777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422DB54" w14:textId="77777777" w:rsidR="0072596D" w:rsidRPr="00DA333E" w:rsidRDefault="0072596D" w:rsidP="00374E2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</w:tbl>
    <w:p w14:paraId="15760C3D" w14:textId="77777777" w:rsidR="0072596D" w:rsidRPr="0072017F" w:rsidRDefault="0072596D" w:rsidP="0072596D">
      <w:pPr>
        <w:spacing w:line="276" w:lineRule="auto"/>
        <w:jc w:val="both"/>
        <w:rPr>
          <w:rFonts w:ascii="Times New Roman" w:hAnsi="Times New Roman" w:cs="Times New Roman"/>
        </w:rPr>
      </w:pPr>
    </w:p>
    <w:p w14:paraId="6CC04AB6" w14:textId="77777777" w:rsidR="00113B00" w:rsidRDefault="00113B00"/>
    <w:sectPr w:rsidR="00113B00" w:rsidSect="0082601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8782" w14:textId="77777777" w:rsidR="00EF753E" w:rsidRDefault="00EF753E">
      <w:pPr>
        <w:spacing w:after="0" w:line="240" w:lineRule="auto"/>
      </w:pPr>
      <w:r>
        <w:separator/>
      </w:r>
    </w:p>
  </w:endnote>
  <w:endnote w:type="continuationSeparator" w:id="0">
    <w:p w14:paraId="1258EF4C" w14:textId="77777777" w:rsidR="00EF753E" w:rsidRDefault="00EF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591740"/>
      <w:docPartObj>
        <w:docPartGallery w:val="Page Numbers (Bottom of Page)"/>
        <w:docPartUnique/>
      </w:docPartObj>
    </w:sdtPr>
    <w:sdtEndPr/>
    <w:sdtContent>
      <w:p w14:paraId="394093E5" w14:textId="77777777" w:rsidR="00A529D1" w:rsidRDefault="003F50A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D767837" w14:textId="77777777" w:rsidR="00A529D1" w:rsidRDefault="00A529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01E0" w14:textId="77777777" w:rsidR="00EF753E" w:rsidRDefault="00EF753E">
      <w:pPr>
        <w:spacing w:after="0" w:line="240" w:lineRule="auto"/>
      </w:pPr>
      <w:r>
        <w:separator/>
      </w:r>
    </w:p>
  </w:footnote>
  <w:footnote w:type="continuationSeparator" w:id="0">
    <w:p w14:paraId="3DC56DF8" w14:textId="77777777" w:rsidR="00EF753E" w:rsidRDefault="00EF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896F" w14:textId="77777777" w:rsidR="00A529D1" w:rsidRDefault="00EF753E">
    <w:pPr>
      <w:pStyle w:val="stBilgi"/>
    </w:pPr>
    <w:r>
      <w:rPr>
        <w:noProof/>
        <w:lang w:eastAsia="tr-TR"/>
      </w:rPr>
      <w:pict w14:anchorId="76826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0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409002"/>
      <w:docPartObj>
        <w:docPartGallery w:val="Watermarks"/>
        <w:docPartUnique/>
      </w:docPartObj>
    </w:sdtPr>
    <w:sdtEndPr/>
    <w:sdtContent>
      <w:p w14:paraId="00A763F3" w14:textId="77777777" w:rsidR="00A529D1" w:rsidRDefault="00EF753E">
        <w:pPr>
          <w:pStyle w:val="stBilgi"/>
        </w:pPr>
        <w:r>
          <w:rPr>
            <w:noProof/>
            <w:lang w:eastAsia="tr-TR"/>
          </w:rPr>
          <w:pict w14:anchorId="03FC57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0DC2" w14:textId="77777777" w:rsidR="00A529D1" w:rsidRDefault="00EF753E">
    <w:pPr>
      <w:pStyle w:val="stBilgi"/>
    </w:pPr>
    <w:r>
      <w:rPr>
        <w:noProof/>
        <w:lang w:eastAsia="tr-TR"/>
      </w:rPr>
      <w:pict w14:anchorId="02ACC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6D"/>
    <w:rsid w:val="00015ADD"/>
    <w:rsid w:val="00024E8C"/>
    <w:rsid w:val="00043F6B"/>
    <w:rsid w:val="00047339"/>
    <w:rsid w:val="00054DF4"/>
    <w:rsid w:val="0007388E"/>
    <w:rsid w:val="00084FBF"/>
    <w:rsid w:val="00086044"/>
    <w:rsid w:val="000A730B"/>
    <w:rsid w:val="000E2B43"/>
    <w:rsid w:val="0010641C"/>
    <w:rsid w:val="00113B00"/>
    <w:rsid w:val="0012198D"/>
    <w:rsid w:val="00140D25"/>
    <w:rsid w:val="00141412"/>
    <w:rsid w:val="001761FD"/>
    <w:rsid w:val="00190A71"/>
    <w:rsid w:val="001C7A90"/>
    <w:rsid w:val="001F2ABE"/>
    <w:rsid w:val="0020600E"/>
    <w:rsid w:val="00274109"/>
    <w:rsid w:val="0028050C"/>
    <w:rsid w:val="002E45C5"/>
    <w:rsid w:val="00361016"/>
    <w:rsid w:val="00370533"/>
    <w:rsid w:val="00396D66"/>
    <w:rsid w:val="003B2A42"/>
    <w:rsid w:val="003C34A6"/>
    <w:rsid w:val="003D0F11"/>
    <w:rsid w:val="003D14F1"/>
    <w:rsid w:val="003F50A7"/>
    <w:rsid w:val="003F5E4C"/>
    <w:rsid w:val="00400497"/>
    <w:rsid w:val="004142A3"/>
    <w:rsid w:val="00417F60"/>
    <w:rsid w:val="00445E82"/>
    <w:rsid w:val="00452449"/>
    <w:rsid w:val="00472EAE"/>
    <w:rsid w:val="00475E72"/>
    <w:rsid w:val="00484C57"/>
    <w:rsid w:val="004A2135"/>
    <w:rsid w:val="004B24B9"/>
    <w:rsid w:val="004E2930"/>
    <w:rsid w:val="004E2EA6"/>
    <w:rsid w:val="0054244E"/>
    <w:rsid w:val="00566F80"/>
    <w:rsid w:val="00576AE7"/>
    <w:rsid w:val="005915A6"/>
    <w:rsid w:val="005D340E"/>
    <w:rsid w:val="005D5B16"/>
    <w:rsid w:val="00610D6D"/>
    <w:rsid w:val="00653563"/>
    <w:rsid w:val="00693A29"/>
    <w:rsid w:val="006A79C0"/>
    <w:rsid w:val="006C4266"/>
    <w:rsid w:val="006F104C"/>
    <w:rsid w:val="006F5E29"/>
    <w:rsid w:val="00701E6E"/>
    <w:rsid w:val="0072596D"/>
    <w:rsid w:val="00736EF9"/>
    <w:rsid w:val="00737A3A"/>
    <w:rsid w:val="00752474"/>
    <w:rsid w:val="00771DCC"/>
    <w:rsid w:val="0078312A"/>
    <w:rsid w:val="007A0134"/>
    <w:rsid w:val="007B297A"/>
    <w:rsid w:val="00802243"/>
    <w:rsid w:val="008113D4"/>
    <w:rsid w:val="00826EC6"/>
    <w:rsid w:val="0086047A"/>
    <w:rsid w:val="008641A3"/>
    <w:rsid w:val="008657E4"/>
    <w:rsid w:val="008A4505"/>
    <w:rsid w:val="008B00D7"/>
    <w:rsid w:val="008C5D24"/>
    <w:rsid w:val="008D48C0"/>
    <w:rsid w:val="00900ADD"/>
    <w:rsid w:val="00901A99"/>
    <w:rsid w:val="00915D3E"/>
    <w:rsid w:val="009232D6"/>
    <w:rsid w:val="00942E40"/>
    <w:rsid w:val="00982B8A"/>
    <w:rsid w:val="009A1D06"/>
    <w:rsid w:val="009D2B9F"/>
    <w:rsid w:val="009F1E19"/>
    <w:rsid w:val="00A45ACC"/>
    <w:rsid w:val="00A529D1"/>
    <w:rsid w:val="00A80F16"/>
    <w:rsid w:val="00B231B9"/>
    <w:rsid w:val="00B30DDB"/>
    <w:rsid w:val="00B33777"/>
    <w:rsid w:val="00B5562A"/>
    <w:rsid w:val="00B768D7"/>
    <w:rsid w:val="00B80CB2"/>
    <w:rsid w:val="00BA0134"/>
    <w:rsid w:val="00BF68AA"/>
    <w:rsid w:val="00C01E14"/>
    <w:rsid w:val="00C3720E"/>
    <w:rsid w:val="00C515D7"/>
    <w:rsid w:val="00C558E7"/>
    <w:rsid w:val="00C70E76"/>
    <w:rsid w:val="00C81B78"/>
    <w:rsid w:val="00CA712C"/>
    <w:rsid w:val="00CB0D25"/>
    <w:rsid w:val="00CB1230"/>
    <w:rsid w:val="00CC7830"/>
    <w:rsid w:val="00CD5D43"/>
    <w:rsid w:val="00D069EA"/>
    <w:rsid w:val="00D31C36"/>
    <w:rsid w:val="00D66B0F"/>
    <w:rsid w:val="00DA2125"/>
    <w:rsid w:val="00DC1134"/>
    <w:rsid w:val="00E05B0B"/>
    <w:rsid w:val="00E826AD"/>
    <w:rsid w:val="00E83726"/>
    <w:rsid w:val="00E83F81"/>
    <w:rsid w:val="00E90148"/>
    <w:rsid w:val="00E9371F"/>
    <w:rsid w:val="00E956FA"/>
    <w:rsid w:val="00E9595D"/>
    <w:rsid w:val="00EB07CF"/>
    <w:rsid w:val="00ED373C"/>
    <w:rsid w:val="00EE23C9"/>
    <w:rsid w:val="00EF43CA"/>
    <w:rsid w:val="00EF753E"/>
    <w:rsid w:val="00F238BC"/>
    <w:rsid w:val="00F317BF"/>
    <w:rsid w:val="00F80B4A"/>
    <w:rsid w:val="00F8225E"/>
    <w:rsid w:val="00F8236A"/>
    <w:rsid w:val="00FB1AB1"/>
    <w:rsid w:val="00FB2293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B58B02"/>
  <w15:docId w15:val="{473A8AD1-E54B-4B52-B113-EF569957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6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596D"/>
  </w:style>
  <w:style w:type="paragraph" w:styleId="AltBilgi">
    <w:name w:val="footer"/>
    <w:basedOn w:val="Normal"/>
    <w:link w:val="AltBilgiChar"/>
    <w:uiPriority w:val="99"/>
    <w:unhideWhenUsed/>
    <w:rsid w:val="0072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596D"/>
  </w:style>
  <w:style w:type="paragraph" w:styleId="ListeParagraf">
    <w:name w:val="List Paragraph"/>
    <w:basedOn w:val="Normal"/>
    <w:uiPriority w:val="34"/>
    <w:qFormat/>
    <w:rsid w:val="0072596D"/>
    <w:pPr>
      <w:ind w:left="720"/>
      <w:contextualSpacing/>
    </w:pPr>
  </w:style>
  <w:style w:type="character" w:styleId="Gl">
    <w:name w:val="Strong"/>
    <w:basedOn w:val="VarsaylanParagrafYazTipi"/>
    <w:qFormat/>
    <w:rsid w:val="0072596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BİRCAN</dc:creator>
  <cp:lastModifiedBy>Musa Ergin</cp:lastModifiedBy>
  <cp:revision>10</cp:revision>
  <dcterms:created xsi:type="dcterms:W3CDTF">2024-12-31T08:02:00Z</dcterms:created>
  <dcterms:modified xsi:type="dcterms:W3CDTF">2025-01-05T10:52:00Z</dcterms:modified>
</cp:coreProperties>
</file>